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7B" w:rsidRDefault="006A4E6F" w:rsidP="000865F1">
      <w:pPr>
        <w:pStyle w:val="Heading1"/>
      </w:pPr>
      <w:r>
        <w:t xml:space="preserve">Brukertest </w:t>
      </w:r>
      <w:proofErr w:type="spellStart"/>
      <w:r>
        <w:t>collecting</w:t>
      </w:r>
      <w:proofErr w:type="spellEnd"/>
      <w:r>
        <w:t xml:space="preserve"> </w:t>
      </w:r>
      <w:proofErr w:type="spellStart"/>
      <w:r>
        <w:t>event</w:t>
      </w:r>
      <w:proofErr w:type="spellEnd"/>
      <w:r w:rsidR="000865F1">
        <w:t xml:space="preserve"> / Innsamlingshendelse</w:t>
      </w:r>
    </w:p>
    <w:p w:rsidR="006A4E6F" w:rsidRDefault="006A4E6F">
      <w:r>
        <w:t>11. desember 2018</w:t>
      </w:r>
      <w:r w:rsidR="00235769">
        <w:t xml:space="preserve"> Kl.: 10.00</w:t>
      </w:r>
    </w:p>
    <w:p w:rsidR="00235769" w:rsidRDefault="00235769" w:rsidP="00235769">
      <w:r>
        <w:t xml:space="preserve">Sted: </w:t>
      </w:r>
      <w:hyperlink r:id="rId5" w:history="1">
        <w:r>
          <w:rPr>
            <w:rStyle w:val="Hyperlink"/>
          </w:rPr>
          <w:t>https://uio.vbro.no/eirikri</w:t>
        </w:r>
      </w:hyperlink>
    </w:p>
    <w:p w:rsidR="00235769" w:rsidRDefault="00235769" w:rsidP="00235769">
      <w:r>
        <w:t>Inviterte deltakere:</w:t>
      </w:r>
    </w:p>
    <w:p w:rsidR="00235769" w:rsidRDefault="00235769" w:rsidP="00235769">
      <w:r>
        <w:t xml:space="preserve">Tanja Larssen, Bjørn Petter Løfall, Karstein Hårsaker, Arne Johan </w:t>
      </w:r>
      <w:proofErr w:type="spellStart"/>
      <w:r>
        <w:t>Nerøy</w:t>
      </w:r>
      <w:proofErr w:type="spellEnd"/>
      <w:r>
        <w:t>, Solfrid Hjelmtveit, Torkel Johansen, Hans Arne Nakrem &amp; Espen Uleberg</w:t>
      </w:r>
    </w:p>
    <w:p w:rsidR="00235769" w:rsidRDefault="00235769" w:rsidP="00235769">
      <w:bookmarkStart w:id="0" w:name="_Hlk528753062"/>
    </w:p>
    <w:p w:rsidR="00235769" w:rsidRDefault="00235769" w:rsidP="00235769">
      <w:r>
        <w:t>Brukertesten skal gjennomføres i testmiljøet:</w:t>
      </w:r>
    </w:p>
    <w:p w:rsidR="00235769" w:rsidRDefault="005D4E24" w:rsidP="00235769">
      <w:hyperlink r:id="rId6" w:history="1">
        <w:r w:rsidR="00235769" w:rsidRPr="00F81384">
          <w:rPr>
            <w:rStyle w:val="Hyperlink"/>
          </w:rPr>
          <w:t>https://musit-test.uio.no</w:t>
        </w:r>
      </w:hyperlink>
    </w:p>
    <w:p w:rsidR="00235769" w:rsidRDefault="00235769" w:rsidP="00235769">
      <w:bookmarkStart w:id="1" w:name="_Hlk528752434"/>
      <w:bookmarkEnd w:id="0"/>
    </w:p>
    <w:p w:rsidR="00235769" w:rsidRDefault="00235769" w:rsidP="00235769">
      <w:r>
        <w:t>Hensikten med denne testen er gi tilbakemelding til utviklerne:</w:t>
      </w:r>
    </w:p>
    <w:p w:rsidR="00235769" w:rsidRDefault="00235769" w:rsidP="00235769">
      <w:pPr>
        <w:pStyle w:val="ListParagraph"/>
        <w:numPr>
          <w:ilvl w:val="0"/>
          <w:numId w:val="1"/>
        </w:numPr>
      </w:pPr>
      <w:r>
        <w:t>om det mangler viktig funksjonalitet</w:t>
      </w:r>
    </w:p>
    <w:p w:rsidR="00235769" w:rsidRDefault="00235769" w:rsidP="00235769">
      <w:pPr>
        <w:pStyle w:val="ListParagraph"/>
        <w:numPr>
          <w:ilvl w:val="0"/>
          <w:numId w:val="1"/>
        </w:numPr>
      </w:pPr>
      <w:r>
        <w:t xml:space="preserve">om </w:t>
      </w:r>
      <w:r w:rsidR="00B76686">
        <w:t>«</w:t>
      </w:r>
      <w:proofErr w:type="spellStart"/>
      <w:r>
        <w:t>collecting</w:t>
      </w:r>
      <w:proofErr w:type="spellEnd"/>
      <w:r>
        <w:t xml:space="preserve"> </w:t>
      </w:r>
      <w:proofErr w:type="spellStart"/>
      <w:r>
        <w:t>event</w:t>
      </w:r>
      <w:proofErr w:type="spellEnd"/>
      <w:r w:rsidR="00B76686">
        <w:t>»</w:t>
      </w:r>
      <w:r>
        <w:t xml:space="preserve"> virker logisk</w:t>
      </w:r>
    </w:p>
    <w:p w:rsidR="00235769" w:rsidRDefault="00235769" w:rsidP="00235769">
      <w:pPr>
        <w:pStyle w:val="ListParagraph"/>
        <w:numPr>
          <w:ilvl w:val="0"/>
          <w:numId w:val="1"/>
        </w:numPr>
      </w:pPr>
      <w:r>
        <w:t xml:space="preserve">om </w:t>
      </w:r>
      <w:r w:rsidR="00B76686">
        <w:t>«</w:t>
      </w:r>
      <w:proofErr w:type="spellStart"/>
      <w:r>
        <w:t>collecting</w:t>
      </w:r>
      <w:proofErr w:type="spellEnd"/>
      <w:r>
        <w:t xml:space="preserve"> </w:t>
      </w:r>
      <w:proofErr w:type="spellStart"/>
      <w:r>
        <w:t>event</w:t>
      </w:r>
      <w:proofErr w:type="spellEnd"/>
      <w:r w:rsidR="00B76686">
        <w:t>»</w:t>
      </w:r>
      <w:r>
        <w:t xml:space="preserve"> er umiddelbar intuitiv </w:t>
      </w:r>
    </w:p>
    <w:p w:rsidR="00235769" w:rsidRDefault="00235769" w:rsidP="00235769">
      <w:pPr>
        <w:pStyle w:val="ListParagraph"/>
        <w:numPr>
          <w:ilvl w:val="0"/>
          <w:numId w:val="1"/>
        </w:numPr>
      </w:pPr>
      <w:r>
        <w:t xml:space="preserve">om </w:t>
      </w:r>
      <w:r w:rsidR="00B76686">
        <w:t>«</w:t>
      </w:r>
      <w:proofErr w:type="spellStart"/>
      <w:r>
        <w:t>collecting</w:t>
      </w:r>
      <w:proofErr w:type="spellEnd"/>
      <w:r>
        <w:t xml:space="preserve"> </w:t>
      </w:r>
      <w:proofErr w:type="spellStart"/>
      <w:r>
        <w:t>event</w:t>
      </w:r>
      <w:proofErr w:type="spellEnd"/>
      <w:r w:rsidR="00B76686">
        <w:t>»</w:t>
      </w:r>
      <w:r>
        <w:t xml:space="preserve"> virker som forventet</w:t>
      </w:r>
    </w:p>
    <w:p w:rsidR="00235769" w:rsidRDefault="00235769" w:rsidP="00235769">
      <w:pPr>
        <w:pStyle w:val="ListParagraph"/>
        <w:numPr>
          <w:ilvl w:val="0"/>
          <w:numId w:val="1"/>
        </w:numPr>
      </w:pPr>
      <w:r>
        <w:t>om layout og datafeltene også vil fungere for andre samlinger</w:t>
      </w:r>
    </w:p>
    <w:p w:rsidR="00235769" w:rsidRDefault="00235769" w:rsidP="00235769">
      <w:r>
        <w:t>samt å holde objekt-gruppen orientert om fremdriften i prosjektet.</w:t>
      </w:r>
    </w:p>
    <w:bookmarkEnd w:id="1"/>
    <w:p w:rsidR="00235769" w:rsidRDefault="00235769" w:rsidP="00235769"/>
    <w:p w:rsidR="00235769" w:rsidRDefault="00235769" w:rsidP="00235769">
      <w:pPr>
        <w:pStyle w:val="Heading3"/>
      </w:pPr>
      <w:r>
        <w:t>Testen vil omfatte følgende:</w:t>
      </w:r>
    </w:p>
    <w:p w:rsidR="00692ABE" w:rsidRDefault="005703A3" w:rsidP="005703A3">
      <w:pPr>
        <w:pStyle w:val="ListParagraph"/>
        <w:numPr>
          <w:ilvl w:val="0"/>
          <w:numId w:val="3"/>
        </w:numPr>
      </w:pPr>
      <w:r>
        <w:t xml:space="preserve">Registre </w:t>
      </w:r>
      <w:r w:rsidR="00B76686">
        <w:t>«</w:t>
      </w:r>
      <w:proofErr w:type="spellStart"/>
      <w:r>
        <w:t>collecting</w:t>
      </w:r>
      <w:proofErr w:type="spellEnd"/>
      <w:r>
        <w:t xml:space="preserve"> </w:t>
      </w:r>
      <w:proofErr w:type="spellStart"/>
      <w:r>
        <w:t>event</w:t>
      </w:r>
      <w:proofErr w:type="spellEnd"/>
      <w:r w:rsidR="00B76686">
        <w:t>»</w:t>
      </w:r>
      <w:r>
        <w:t xml:space="preserve"> </w:t>
      </w:r>
    </w:p>
    <w:p w:rsidR="00235769" w:rsidRDefault="00692ABE" w:rsidP="00692ABE">
      <w:pPr>
        <w:pStyle w:val="ListParagraph"/>
        <w:numPr>
          <w:ilvl w:val="0"/>
          <w:numId w:val="3"/>
        </w:numPr>
      </w:pPr>
      <w:r>
        <w:t>Endre dataene knyttet til hendelsen</w:t>
      </w:r>
    </w:p>
    <w:p w:rsidR="00692ABE" w:rsidRDefault="00692ABE" w:rsidP="00692ABE">
      <w:pPr>
        <w:pStyle w:val="ListParagraph"/>
        <w:numPr>
          <w:ilvl w:val="0"/>
          <w:numId w:val="3"/>
        </w:numPr>
      </w:pPr>
      <w:r>
        <w:t>Veksle mellom kompakt og detaljvisning</w:t>
      </w:r>
    </w:p>
    <w:p w:rsidR="00235769" w:rsidRDefault="00235769" w:rsidP="00235769">
      <w:r>
        <w:t>For å teste om løsningen er intuitiv vil oppgavene først gis uten veiledning, hvis du ikke får til å gjøre oppgaven så er det skritt for skritt beskrivelse under.</w:t>
      </w:r>
    </w:p>
    <w:p w:rsidR="00235769" w:rsidRDefault="00235769" w:rsidP="00235769">
      <w:pPr>
        <w:pStyle w:val="Heading2"/>
      </w:pPr>
      <w:r>
        <w:br w:type="page"/>
      </w:r>
    </w:p>
    <w:p w:rsidR="006A4E6F" w:rsidRDefault="00E022C7" w:rsidP="00E022C7">
      <w:pPr>
        <w:pStyle w:val="Heading2"/>
      </w:pPr>
      <w:r>
        <w:lastRenderedPageBreak/>
        <w:t>Oppgave</w:t>
      </w:r>
      <w:r w:rsidR="00391F60">
        <w:t xml:space="preserve"> 1</w:t>
      </w:r>
    </w:p>
    <w:p w:rsidR="00E022C7" w:rsidRDefault="00E022C7" w:rsidP="00E022C7">
      <w:r>
        <w:t xml:space="preserve">Register en </w:t>
      </w:r>
      <w:r w:rsidR="00697AB3">
        <w:t>innsamlingshendelse. Se for de</w:t>
      </w:r>
      <w:r w:rsidR="007B46B0">
        <w:t>g at du har vært ute på havet og gjennomført en innsamling. Nå skal du registrere dataene knyttet til denne hendelsen</w:t>
      </w:r>
      <w:r w:rsidR="000F676F">
        <w:t xml:space="preserve">. Tenk at du seiler på en båt som driver innsamling av marine evertebrater (blekksprut, nesledyr o.l.)  og nå skal du registrere dataene knyttet til en </w:t>
      </w:r>
      <w:proofErr w:type="spellStart"/>
      <w:r w:rsidR="000F676F">
        <w:t>teine</w:t>
      </w:r>
      <w:proofErr w:type="spellEnd"/>
      <w:r w:rsidR="000F676F">
        <w:t xml:space="preserve"> dere har satt ut og tatt inn igjen.</w:t>
      </w:r>
    </w:p>
    <w:p w:rsidR="006D77A2" w:rsidRDefault="006D77A2" w:rsidP="00E022C7"/>
    <w:p w:rsidR="006D77A2" w:rsidRDefault="006D77A2" w:rsidP="00E022C7">
      <w:r>
        <w:t>Oppgave:</w:t>
      </w:r>
    </w:p>
    <w:p w:rsidR="006D77A2" w:rsidRDefault="006D77A2" w:rsidP="006D77A2">
      <w:pPr>
        <w:pStyle w:val="ListParagraph"/>
        <w:numPr>
          <w:ilvl w:val="0"/>
          <w:numId w:val="4"/>
        </w:numPr>
      </w:pPr>
      <w:r>
        <w:t>register metadata om innsamlingshendelsen</w:t>
      </w:r>
    </w:p>
    <w:p w:rsidR="006D77A2" w:rsidRDefault="006D77A2" w:rsidP="006D77A2">
      <w:pPr>
        <w:pStyle w:val="ListParagraph"/>
        <w:numPr>
          <w:ilvl w:val="0"/>
          <w:numId w:val="4"/>
        </w:numPr>
      </w:pPr>
      <w:r>
        <w:t>Legg til 2 personer til hendelsen</w:t>
      </w:r>
    </w:p>
    <w:p w:rsidR="006D77A2" w:rsidRDefault="006D77A2" w:rsidP="006D77A2">
      <w:pPr>
        <w:pStyle w:val="ListParagraph"/>
        <w:numPr>
          <w:ilvl w:val="0"/>
          <w:numId w:val="4"/>
        </w:numPr>
      </w:pPr>
      <w:r>
        <w:t>register lokalitetsdata</w:t>
      </w:r>
    </w:p>
    <w:p w:rsidR="006D77A2" w:rsidRDefault="006D77A2" w:rsidP="006D77A2">
      <w:pPr>
        <w:pStyle w:val="ListParagraph"/>
        <w:numPr>
          <w:ilvl w:val="1"/>
          <w:numId w:val="4"/>
        </w:numPr>
      </w:pPr>
      <w:r>
        <w:t>legg til koordinater og sjekk på kartet at de kommer riktig</w:t>
      </w:r>
    </w:p>
    <w:p w:rsidR="006D77A2" w:rsidRDefault="006D77A2" w:rsidP="006D77A2">
      <w:pPr>
        <w:pStyle w:val="ListParagraph"/>
        <w:numPr>
          <w:ilvl w:val="1"/>
          <w:numId w:val="4"/>
        </w:numPr>
      </w:pPr>
      <w:r>
        <w:t>Register at prøve er tatt på 300 fots dyp</w:t>
      </w:r>
    </w:p>
    <w:p w:rsidR="006D77A2" w:rsidRDefault="006D77A2" w:rsidP="00E022C7"/>
    <w:p w:rsidR="006D77A2" w:rsidRDefault="006D77A2" w:rsidP="006D77A2">
      <w:r>
        <w:t>Hvis du ikke får det til, så følg beskrivelsen under:</w:t>
      </w:r>
    </w:p>
    <w:p w:rsidR="00E24718" w:rsidRPr="00B74A07" w:rsidRDefault="00B74A07" w:rsidP="006D77A2">
      <w:pPr>
        <w:rPr>
          <w:b/>
        </w:rPr>
      </w:pPr>
      <w:r w:rsidRPr="00B74A07">
        <w:rPr>
          <w:b/>
        </w:rPr>
        <w:t>Metadata</w:t>
      </w:r>
    </w:p>
    <w:p w:rsidR="006D77A2" w:rsidRPr="00E022C7" w:rsidRDefault="00E24718" w:rsidP="00E022C7">
      <w:r>
        <w:rPr>
          <w:noProof/>
        </w:rPr>
        <w:drawing>
          <wp:inline distT="0" distB="0" distL="0" distR="0" wp14:anchorId="2935B1C9" wp14:editId="41887194">
            <wp:extent cx="5760720" cy="23971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718" w:rsidRDefault="00E24718"/>
    <w:p w:rsidR="00E24718" w:rsidRDefault="00E24718" w:rsidP="00E24718">
      <w:pPr>
        <w:pStyle w:val="ListParagraph"/>
        <w:numPr>
          <w:ilvl w:val="0"/>
          <w:numId w:val="5"/>
        </w:numPr>
      </w:pPr>
      <w:r>
        <w:t xml:space="preserve">Skriv inn navnet på </w:t>
      </w:r>
      <w:proofErr w:type="spellStart"/>
      <w:r>
        <w:t>Eventen</w:t>
      </w:r>
      <w:proofErr w:type="spellEnd"/>
      <w:r>
        <w:t>: «</w:t>
      </w:r>
      <w:r w:rsidR="00B74A07" w:rsidRPr="00B74A07">
        <w:rPr>
          <w:i/>
        </w:rPr>
        <w:t>Juleekspedisjonen</w:t>
      </w:r>
      <w:r w:rsidR="00B74A07">
        <w:t>»</w:t>
      </w:r>
    </w:p>
    <w:p w:rsidR="00E24718" w:rsidRDefault="00E24718" w:rsidP="00E24718">
      <w:pPr>
        <w:pStyle w:val="ListParagraph"/>
        <w:numPr>
          <w:ilvl w:val="0"/>
          <w:numId w:val="5"/>
        </w:numPr>
      </w:pPr>
      <w:r>
        <w:t xml:space="preserve">Skriv inn til og fra dato som innsamlingen skjedde: </w:t>
      </w:r>
      <w:r w:rsidRPr="00B74A07">
        <w:rPr>
          <w:i/>
        </w:rPr>
        <w:t>12.04.1897</w:t>
      </w:r>
      <w:r>
        <w:t xml:space="preserve"> til </w:t>
      </w:r>
      <w:r w:rsidRPr="00B74A07">
        <w:rPr>
          <w:i/>
        </w:rPr>
        <w:t>07.12.2018</w:t>
      </w:r>
      <w:r w:rsidR="00B74A07">
        <w:t xml:space="preserve"> (merk</w:t>
      </w:r>
      <w:r>
        <w:t xml:space="preserve"> </w:t>
      </w:r>
      <w:r w:rsidR="00B74A07">
        <w:t>a</w:t>
      </w:r>
      <w:r>
        <w:t xml:space="preserve">t </w:t>
      </w:r>
      <w:r w:rsidR="00B74A07">
        <w:t>du kan skrive inn dato i feltet i stedet for å velg fra kalenderen)</w:t>
      </w:r>
    </w:p>
    <w:p w:rsidR="00E24718" w:rsidRDefault="00B74A07" w:rsidP="00E24718">
      <w:pPr>
        <w:pStyle w:val="ListParagraph"/>
        <w:numPr>
          <w:ilvl w:val="0"/>
          <w:numId w:val="5"/>
        </w:numPr>
      </w:pPr>
      <w:r>
        <w:t>Her kan man skriv inn dator av typen «</w:t>
      </w:r>
      <w:r>
        <w:rPr>
          <w:i/>
        </w:rPr>
        <w:t>Høsten det året det var s</w:t>
      </w:r>
      <w:r w:rsidRPr="00B74A07">
        <w:rPr>
          <w:i/>
        </w:rPr>
        <w:t>å bratt</w:t>
      </w:r>
      <w:r>
        <w:t>»</w:t>
      </w:r>
    </w:p>
    <w:p w:rsidR="00B74A07" w:rsidRDefault="00B74A07" w:rsidP="00E24718">
      <w:pPr>
        <w:pStyle w:val="ListParagraph"/>
        <w:numPr>
          <w:ilvl w:val="0"/>
          <w:numId w:val="5"/>
        </w:numPr>
      </w:pPr>
      <w:r>
        <w:t>Her kan man legge til diverse informasjon om innsamlingshendelsen</w:t>
      </w:r>
    </w:p>
    <w:p w:rsidR="00B74A07" w:rsidRDefault="00B74A07">
      <w:r>
        <w:br w:type="page"/>
      </w:r>
    </w:p>
    <w:p w:rsidR="00B74A07" w:rsidRPr="00B74A07" w:rsidRDefault="00B74A07">
      <w:pPr>
        <w:rPr>
          <w:b/>
        </w:rPr>
      </w:pPr>
      <w:r w:rsidRPr="00B74A07">
        <w:rPr>
          <w:b/>
        </w:rPr>
        <w:lastRenderedPageBreak/>
        <w:t>Person</w:t>
      </w:r>
    </w:p>
    <w:p w:rsidR="00B74A07" w:rsidRDefault="00B74A07" w:rsidP="00B74A07">
      <w:r>
        <w:rPr>
          <w:noProof/>
        </w:rPr>
        <w:drawing>
          <wp:inline distT="0" distB="0" distL="0" distR="0" wp14:anchorId="4427F569" wp14:editId="2C883162">
            <wp:extent cx="5760720" cy="21297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A07" w:rsidRDefault="00B74A07" w:rsidP="00B74A07"/>
    <w:p w:rsidR="00DA1ACF" w:rsidRDefault="00DA1ACF" w:rsidP="00DA1ACF">
      <w:pPr>
        <w:pStyle w:val="ListParagraph"/>
        <w:numPr>
          <w:ilvl w:val="0"/>
          <w:numId w:val="5"/>
        </w:numPr>
      </w:pPr>
      <w:r>
        <w:t xml:space="preserve">Skriv inn «Eirik Rindal» og klikk på navnet på lista </w:t>
      </w:r>
    </w:p>
    <w:p w:rsidR="00DA1ACF" w:rsidRDefault="00DA1ACF" w:rsidP="00DA1ACF">
      <w:pPr>
        <w:pStyle w:val="ListParagraph"/>
        <w:numPr>
          <w:ilvl w:val="0"/>
          <w:numId w:val="5"/>
        </w:numPr>
      </w:pPr>
      <w:r>
        <w:t>Klikk på «legg til person»</w:t>
      </w:r>
    </w:p>
    <w:p w:rsidR="00DA1ACF" w:rsidRDefault="00DA1ACF" w:rsidP="00DA1ACF">
      <w:pPr>
        <w:pStyle w:val="ListParagraph"/>
        <w:numPr>
          <w:ilvl w:val="0"/>
          <w:numId w:val="5"/>
        </w:numPr>
      </w:pPr>
      <w:r>
        <w:t xml:space="preserve">Observer at Eirik Rindal er lagt til </w:t>
      </w:r>
      <w:r w:rsidR="005941C1">
        <w:t>hendelsen</w:t>
      </w:r>
    </w:p>
    <w:p w:rsidR="005941C1" w:rsidRDefault="005941C1" w:rsidP="005941C1">
      <w:r>
        <w:t>Legg til en person til</w:t>
      </w:r>
    </w:p>
    <w:p w:rsidR="00186D86" w:rsidRPr="00186D86" w:rsidRDefault="00186D86" w:rsidP="005941C1">
      <w:pPr>
        <w:rPr>
          <w:b/>
        </w:rPr>
      </w:pPr>
      <w:r w:rsidRPr="00186D86">
        <w:rPr>
          <w:b/>
        </w:rPr>
        <w:t>Place</w:t>
      </w:r>
    </w:p>
    <w:p w:rsidR="00336FEB" w:rsidRDefault="00336FEB" w:rsidP="00B74A07">
      <w:r>
        <w:rPr>
          <w:noProof/>
        </w:rPr>
        <w:drawing>
          <wp:inline distT="0" distB="0" distL="0" distR="0" wp14:anchorId="43925272" wp14:editId="02A59D0B">
            <wp:extent cx="5760720" cy="2905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FEB" w:rsidRDefault="00036701" w:rsidP="00860E6A">
      <w:pPr>
        <w:pStyle w:val="ListParagraph"/>
        <w:numPr>
          <w:ilvl w:val="0"/>
          <w:numId w:val="5"/>
        </w:numPr>
      </w:pPr>
      <w:r>
        <w:t xml:space="preserve">Her kan du begrense oppslagene fra </w:t>
      </w:r>
      <w:proofErr w:type="spellStart"/>
      <w:r>
        <w:t>adm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lista til forskjellige land, velg «Norway»</w:t>
      </w:r>
    </w:p>
    <w:p w:rsidR="00A03DF9" w:rsidRDefault="0054371A" w:rsidP="00860E6A">
      <w:pPr>
        <w:pStyle w:val="ListParagraph"/>
        <w:numPr>
          <w:ilvl w:val="0"/>
          <w:numId w:val="5"/>
        </w:numPr>
      </w:pPr>
      <w:r>
        <w:t>Skriv inn en kommune</w:t>
      </w:r>
    </w:p>
    <w:p w:rsidR="0054371A" w:rsidRDefault="0054371A" w:rsidP="00860E6A">
      <w:pPr>
        <w:pStyle w:val="ListParagraph"/>
        <w:numPr>
          <w:ilvl w:val="0"/>
          <w:numId w:val="5"/>
        </w:numPr>
      </w:pPr>
      <w:r>
        <w:t xml:space="preserve">fritekst beskrivelse av lokaliteten </w:t>
      </w:r>
    </w:p>
    <w:p w:rsidR="0054371A" w:rsidRDefault="0054371A" w:rsidP="00860E6A">
      <w:pPr>
        <w:pStyle w:val="ListParagraph"/>
        <w:numPr>
          <w:ilvl w:val="0"/>
          <w:numId w:val="5"/>
        </w:numPr>
      </w:pPr>
      <w:r>
        <w:t xml:space="preserve">fritekst beskrivelse av </w:t>
      </w:r>
      <w:r>
        <w:t>økologien</w:t>
      </w:r>
    </w:p>
    <w:p w:rsidR="0054371A" w:rsidRDefault="0054371A" w:rsidP="00860E6A">
      <w:pPr>
        <w:pStyle w:val="ListParagraph"/>
        <w:numPr>
          <w:ilvl w:val="0"/>
          <w:numId w:val="5"/>
        </w:numPr>
      </w:pPr>
      <w:r>
        <w:t>Skriv inn skip, stasjon og prøve navn/ nummer</w:t>
      </w:r>
    </w:p>
    <w:p w:rsidR="0054371A" w:rsidRDefault="0054371A" w:rsidP="00860E6A">
      <w:pPr>
        <w:pStyle w:val="ListParagraph"/>
        <w:numPr>
          <w:ilvl w:val="0"/>
          <w:numId w:val="5"/>
        </w:numPr>
      </w:pPr>
      <w:r>
        <w:t xml:space="preserve">Velg </w:t>
      </w:r>
      <w:proofErr w:type="spellStart"/>
      <w:r>
        <w:t>teine</w:t>
      </w:r>
      <w:proofErr w:type="spellEnd"/>
      <w:r>
        <w:t xml:space="preserve"> som innsamlingsmetode</w:t>
      </w:r>
    </w:p>
    <w:p w:rsidR="0054371A" w:rsidRDefault="0054371A">
      <w:r>
        <w:br w:type="page"/>
      </w:r>
    </w:p>
    <w:p w:rsidR="00336FEB" w:rsidRDefault="0054371A" w:rsidP="00B74A07">
      <w:pPr>
        <w:rPr>
          <w:b/>
        </w:rPr>
      </w:pPr>
      <w:r>
        <w:rPr>
          <w:b/>
        </w:rPr>
        <w:lastRenderedPageBreak/>
        <w:t>K</w:t>
      </w:r>
      <w:r w:rsidRPr="0054371A">
        <w:rPr>
          <w:b/>
        </w:rPr>
        <w:t>oordinater</w:t>
      </w:r>
    </w:p>
    <w:p w:rsidR="0054371A" w:rsidRDefault="00403669" w:rsidP="00B74A07">
      <w:pPr>
        <w:rPr>
          <w:sz w:val="20"/>
        </w:rPr>
      </w:pPr>
      <w:r w:rsidRPr="0076713A">
        <w:rPr>
          <w:sz w:val="20"/>
        </w:rPr>
        <w:t xml:space="preserve">Vi kan velge mellom UTM, MGRS og Lat / </w:t>
      </w:r>
      <w:proofErr w:type="spellStart"/>
      <w:r w:rsidRPr="0076713A">
        <w:rPr>
          <w:sz w:val="20"/>
        </w:rPr>
        <w:t>long</w:t>
      </w:r>
      <w:proofErr w:type="spellEnd"/>
      <w:r w:rsidRPr="0076713A">
        <w:rPr>
          <w:sz w:val="20"/>
        </w:rPr>
        <w:t xml:space="preserve"> som koordinattyper. Dette må spesifiseres på for</w:t>
      </w:r>
      <w:r w:rsidR="0076713A" w:rsidRPr="0076713A">
        <w:rPr>
          <w:sz w:val="20"/>
        </w:rPr>
        <w:t>hånd.</w:t>
      </w:r>
      <w:r w:rsidR="001B7922">
        <w:rPr>
          <w:sz w:val="20"/>
        </w:rPr>
        <w:t xml:space="preserve"> Gyldige koordinat typer er:</w:t>
      </w:r>
    </w:p>
    <w:p w:rsidR="001B7922" w:rsidRPr="002B6596" w:rsidRDefault="001B7922" w:rsidP="001B7922">
      <w:r>
        <w:rPr>
          <w:sz w:val="20"/>
        </w:rPr>
        <w:t xml:space="preserve">MGRS: </w:t>
      </w:r>
      <w:r w:rsidRPr="002B6596">
        <w:t>32V NL 3961,4256</w:t>
      </w:r>
    </w:p>
    <w:p w:rsidR="001B7922" w:rsidRDefault="001B7922" w:rsidP="00B74A07">
      <w:r>
        <w:rPr>
          <w:sz w:val="20"/>
        </w:rPr>
        <w:t xml:space="preserve">UTM: </w:t>
      </w:r>
      <w:r w:rsidR="0092403E" w:rsidRPr="00F34BF0">
        <w:t>32V 123456,123456</w:t>
      </w:r>
    </w:p>
    <w:p w:rsidR="0092403E" w:rsidRPr="00A60877" w:rsidRDefault="0092403E" w:rsidP="0092403E">
      <w:pPr>
        <w:spacing w:after="0" w:line="240" w:lineRule="auto"/>
      </w:pPr>
      <w:r>
        <w:t xml:space="preserve">Lat / </w:t>
      </w:r>
      <w:proofErr w:type="spellStart"/>
      <w:r>
        <w:t>long</w:t>
      </w:r>
      <w:proofErr w:type="spellEnd"/>
      <w:r>
        <w:t xml:space="preserve">: </w:t>
      </w:r>
      <w:r w:rsidRPr="00A60877">
        <w:t>89.1234567 N 179.1234567 E</w:t>
      </w:r>
    </w:p>
    <w:p w:rsidR="0092403E" w:rsidRPr="0076713A" w:rsidRDefault="0092403E" w:rsidP="00B74A07">
      <w:pPr>
        <w:rPr>
          <w:sz w:val="20"/>
        </w:rPr>
      </w:pPr>
    </w:p>
    <w:p w:rsidR="00336FEB" w:rsidRDefault="00403669" w:rsidP="00B74A07">
      <w:r>
        <w:rPr>
          <w:noProof/>
        </w:rPr>
        <w:drawing>
          <wp:inline distT="0" distB="0" distL="0" distR="0" wp14:anchorId="0424C011" wp14:editId="6E9264E7">
            <wp:extent cx="5760720" cy="26962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A07" w:rsidRDefault="0076713A" w:rsidP="00403669">
      <w:pPr>
        <w:pStyle w:val="ListParagraph"/>
        <w:numPr>
          <w:ilvl w:val="0"/>
          <w:numId w:val="5"/>
        </w:numPr>
      </w:pPr>
      <w:r>
        <w:t>Velg MGRS og WGS84 som koordinattyper</w:t>
      </w:r>
    </w:p>
    <w:p w:rsidR="0076713A" w:rsidRDefault="0076713A" w:rsidP="00403669">
      <w:pPr>
        <w:pStyle w:val="ListParagraph"/>
        <w:numPr>
          <w:ilvl w:val="0"/>
          <w:numId w:val="5"/>
        </w:numPr>
      </w:pPr>
      <w:r>
        <w:t>skriv inn 32 som sone</w:t>
      </w:r>
    </w:p>
    <w:p w:rsidR="0076713A" w:rsidRDefault="0076713A" w:rsidP="00403669">
      <w:pPr>
        <w:pStyle w:val="ListParagraph"/>
        <w:numPr>
          <w:ilvl w:val="0"/>
          <w:numId w:val="5"/>
        </w:numPr>
      </w:pPr>
      <w:r>
        <w:t>v som bånd</w:t>
      </w:r>
    </w:p>
    <w:p w:rsidR="0076713A" w:rsidRDefault="0076713A" w:rsidP="00403669">
      <w:pPr>
        <w:pStyle w:val="ListParagraph"/>
        <w:numPr>
          <w:ilvl w:val="0"/>
          <w:numId w:val="5"/>
        </w:numPr>
      </w:pPr>
      <w:r>
        <w:t>i koordinatfeltet skriv inn NL 3961,42566</w:t>
      </w:r>
      <w:r w:rsidR="005D4E24">
        <w:t>, Trykk så enter</w:t>
      </w:r>
      <w:bookmarkStart w:id="2" w:name="_GoBack"/>
      <w:bookmarkEnd w:id="2"/>
    </w:p>
    <w:p w:rsidR="0076713A" w:rsidRDefault="0076713A" w:rsidP="0076713A">
      <w:r>
        <w:t xml:space="preserve">Har du skrevet inn koordinatene riktig vil du få muligheten til å vise det på kartet, ved å trykke på «show </w:t>
      </w:r>
      <w:proofErr w:type="spellStart"/>
      <w:r>
        <w:t>map</w:t>
      </w:r>
      <w:proofErr w:type="spellEnd"/>
      <w:r>
        <w:t>»</w:t>
      </w:r>
    </w:p>
    <w:p w:rsidR="0076713A" w:rsidRDefault="0076713A" w:rsidP="00403669">
      <w:pPr>
        <w:pStyle w:val="ListParagraph"/>
        <w:numPr>
          <w:ilvl w:val="0"/>
          <w:numId w:val="5"/>
        </w:numPr>
      </w:pPr>
      <w:r>
        <w:t>Velg en koordinat kilde</w:t>
      </w:r>
    </w:p>
    <w:p w:rsidR="0076713A" w:rsidRDefault="0076713A" w:rsidP="00403669">
      <w:pPr>
        <w:pStyle w:val="ListParagraph"/>
        <w:numPr>
          <w:ilvl w:val="0"/>
          <w:numId w:val="5"/>
        </w:numPr>
      </w:pPr>
      <w:r>
        <w:t>angi usikkerheten</w:t>
      </w:r>
    </w:p>
    <w:p w:rsidR="0076713A" w:rsidRDefault="0076713A" w:rsidP="00403669">
      <w:pPr>
        <w:pStyle w:val="ListParagraph"/>
        <w:numPr>
          <w:ilvl w:val="0"/>
          <w:numId w:val="5"/>
        </w:numPr>
      </w:pPr>
      <w:r>
        <w:t>Skriv inn høyde eller dybde</w:t>
      </w:r>
    </w:p>
    <w:p w:rsidR="0076713A" w:rsidRDefault="0076713A" w:rsidP="00403669">
      <w:pPr>
        <w:pStyle w:val="ListParagraph"/>
        <w:numPr>
          <w:ilvl w:val="0"/>
          <w:numId w:val="5"/>
        </w:numPr>
      </w:pPr>
      <w:r>
        <w:t>Trykk på lagre</w:t>
      </w:r>
    </w:p>
    <w:p w:rsidR="00E24718" w:rsidRDefault="00E24718"/>
    <w:p w:rsidR="00E24718" w:rsidRDefault="00E24718"/>
    <w:p w:rsidR="00E24718" w:rsidRDefault="00E24718"/>
    <w:p w:rsidR="00CA702A" w:rsidRDefault="00CA702A">
      <w:r>
        <w:br w:type="page"/>
      </w:r>
    </w:p>
    <w:p w:rsidR="00D91625" w:rsidRDefault="00D91625"/>
    <w:p w:rsidR="00D91625" w:rsidRDefault="00D91625" w:rsidP="00D91625">
      <w:pPr>
        <w:pStyle w:val="Heading2"/>
      </w:pPr>
      <w:r>
        <w:t xml:space="preserve">Evaluering: </w:t>
      </w:r>
      <w:r w:rsidR="008063C9">
        <w:t xml:space="preserve">Registering av en </w:t>
      </w:r>
      <w:r w:rsidR="00E022C7">
        <w:t>«</w:t>
      </w:r>
      <w:proofErr w:type="spellStart"/>
      <w:r w:rsidR="00E022C7">
        <w:t>Collecting</w:t>
      </w:r>
      <w:proofErr w:type="spellEnd"/>
      <w:r w:rsidR="00E022C7">
        <w:t xml:space="preserve"> </w:t>
      </w:r>
      <w:proofErr w:type="spellStart"/>
      <w:r w:rsidR="00E022C7">
        <w:t>event</w:t>
      </w:r>
      <w:proofErr w:type="spellEnd"/>
      <w:r w:rsidR="00E022C7">
        <w:t xml:space="preserve">» </w:t>
      </w:r>
    </w:p>
    <w:p w:rsidR="00D91625" w:rsidRPr="00DB3064" w:rsidRDefault="00D91625" w:rsidP="00D91625">
      <w:r>
        <w:t xml:space="preserve">Forskjellen på intuitiv og logisk er at en intuitiv side kan du bruke og forstå uten forklaring. Men en logisk side er logisk etter at du har fått en forklaring. </w:t>
      </w:r>
    </w:p>
    <w:p w:rsidR="00D91625" w:rsidRDefault="00D91625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958"/>
        <w:gridCol w:w="1060"/>
        <w:gridCol w:w="5044"/>
      </w:tblGrid>
      <w:tr w:rsidR="00D91625" w:rsidTr="00FD0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D91625" w:rsidRDefault="00D91625" w:rsidP="00FD0162">
            <w:r>
              <w:t>Oppgave</w:t>
            </w:r>
            <w:r w:rsidR="003C04D6">
              <w:t xml:space="preserve"> 1</w:t>
            </w:r>
          </w:p>
        </w:tc>
        <w:tc>
          <w:tcPr>
            <w:tcW w:w="1060" w:type="dxa"/>
          </w:tcPr>
          <w:p w:rsidR="00D91625" w:rsidRDefault="00D91625" w:rsidP="00FD01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Godkjent ja/ Nei</w:t>
            </w:r>
          </w:p>
        </w:tc>
        <w:tc>
          <w:tcPr>
            <w:tcW w:w="5044" w:type="dxa"/>
          </w:tcPr>
          <w:p w:rsidR="00D91625" w:rsidRDefault="00D91625" w:rsidP="00FD01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D91625" w:rsidTr="00FD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D91625" w:rsidRDefault="00D91625" w:rsidP="00FD0162">
            <w:r>
              <w:t xml:space="preserve">Var </w:t>
            </w:r>
            <w:proofErr w:type="spellStart"/>
            <w:r w:rsidR="003C04D6">
              <w:t>Collecting</w:t>
            </w:r>
            <w:proofErr w:type="spellEnd"/>
            <w:r w:rsidR="003C04D6">
              <w:t xml:space="preserve"> </w:t>
            </w:r>
            <w:proofErr w:type="spellStart"/>
            <w:r w:rsidR="003C04D6">
              <w:t>event</w:t>
            </w:r>
            <w:proofErr w:type="spellEnd"/>
            <w:r w:rsidR="003C04D6">
              <w:t xml:space="preserve"> metadatafeltene intuitive</w:t>
            </w:r>
            <w:r>
              <w:t>?</w:t>
            </w:r>
          </w:p>
        </w:tc>
        <w:tc>
          <w:tcPr>
            <w:tcW w:w="1060" w:type="dxa"/>
          </w:tcPr>
          <w:p w:rsidR="00D91625" w:rsidRDefault="00D91625" w:rsidP="00FD0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4" w:type="dxa"/>
          </w:tcPr>
          <w:p w:rsidR="00D91625" w:rsidRDefault="00D91625" w:rsidP="00FD0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1625" w:rsidTr="00FD0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D91625" w:rsidRDefault="00D91625" w:rsidP="00FD0162">
            <w:r>
              <w:t xml:space="preserve">Var </w:t>
            </w:r>
            <w:r w:rsidR="003C04D6">
              <w:t>Persondelen</w:t>
            </w:r>
            <w:r>
              <w:t xml:space="preserve"> intuitiv?</w:t>
            </w:r>
          </w:p>
        </w:tc>
        <w:tc>
          <w:tcPr>
            <w:tcW w:w="1060" w:type="dxa"/>
          </w:tcPr>
          <w:p w:rsidR="00D91625" w:rsidRDefault="00D91625" w:rsidP="00FD0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4" w:type="dxa"/>
          </w:tcPr>
          <w:p w:rsidR="00D91625" w:rsidRDefault="00D91625" w:rsidP="00FD0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1625" w:rsidTr="00FD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D91625" w:rsidRDefault="003C04D6" w:rsidP="00FD0162">
            <w:r>
              <w:t>Fikk du de opplysningene rundt person som du trenger</w:t>
            </w:r>
            <w:r w:rsidR="00D91625">
              <w:t>?</w:t>
            </w:r>
          </w:p>
        </w:tc>
        <w:tc>
          <w:tcPr>
            <w:tcW w:w="1060" w:type="dxa"/>
          </w:tcPr>
          <w:p w:rsidR="00D91625" w:rsidRDefault="00D91625" w:rsidP="00FD0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4" w:type="dxa"/>
          </w:tcPr>
          <w:p w:rsidR="00D91625" w:rsidRDefault="00D91625" w:rsidP="00FD0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1625" w:rsidTr="00FD0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D91625" w:rsidRDefault="001B7922" w:rsidP="00FD0162">
            <w:r>
              <w:t>Place:</w:t>
            </w:r>
          </w:p>
          <w:p w:rsidR="001B7922" w:rsidRDefault="001B7922" w:rsidP="00FD0162">
            <w:r>
              <w:t>Fikk du lagt til den kommune du ville?</w:t>
            </w:r>
          </w:p>
        </w:tc>
        <w:tc>
          <w:tcPr>
            <w:tcW w:w="1060" w:type="dxa"/>
          </w:tcPr>
          <w:p w:rsidR="00D91625" w:rsidRDefault="00D91625" w:rsidP="00FD0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4" w:type="dxa"/>
          </w:tcPr>
          <w:p w:rsidR="00D91625" w:rsidRDefault="00D91625" w:rsidP="00FD0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1625" w:rsidTr="00FD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D91625" w:rsidRDefault="001B7922" w:rsidP="00FD0162">
            <w:r>
              <w:t>Var bruken av «</w:t>
            </w:r>
            <w:proofErr w:type="spellStart"/>
            <w:r>
              <w:t>adm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>» intuitiv?</w:t>
            </w:r>
          </w:p>
        </w:tc>
        <w:tc>
          <w:tcPr>
            <w:tcW w:w="1060" w:type="dxa"/>
          </w:tcPr>
          <w:p w:rsidR="00D91625" w:rsidRDefault="00D91625" w:rsidP="00FD0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4" w:type="dxa"/>
          </w:tcPr>
          <w:p w:rsidR="00D91625" w:rsidRDefault="00D91625" w:rsidP="00FD0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1625" w:rsidTr="00FD0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D91625" w:rsidRDefault="001B7922" w:rsidP="00FD0162">
            <w:r>
              <w:t>Koordinater:</w:t>
            </w:r>
          </w:p>
          <w:p w:rsidR="00454458" w:rsidRDefault="00454458" w:rsidP="00FD0162">
            <w:r>
              <w:t>Fikk du til å vise koordinater på kartet?</w:t>
            </w:r>
          </w:p>
          <w:p w:rsidR="001B7922" w:rsidRDefault="001B7922" w:rsidP="00FD0162"/>
        </w:tc>
        <w:tc>
          <w:tcPr>
            <w:tcW w:w="1060" w:type="dxa"/>
          </w:tcPr>
          <w:p w:rsidR="00D91625" w:rsidRDefault="00D91625" w:rsidP="00FD0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4" w:type="dxa"/>
          </w:tcPr>
          <w:p w:rsidR="00D91625" w:rsidRDefault="00D91625" w:rsidP="00FD0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1625" w:rsidTr="00FD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D91625" w:rsidRDefault="00454458" w:rsidP="00FD0162">
            <w:r>
              <w:t>Oppførte koordinatdelen seg som forventet?</w:t>
            </w:r>
          </w:p>
        </w:tc>
        <w:tc>
          <w:tcPr>
            <w:tcW w:w="1060" w:type="dxa"/>
          </w:tcPr>
          <w:p w:rsidR="00D91625" w:rsidRDefault="00D91625" w:rsidP="00FD0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4" w:type="dxa"/>
          </w:tcPr>
          <w:p w:rsidR="00D91625" w:rsidRDefault="00D91625" w:rsidP="00FD0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4458" w:rsidTr="00FD0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454458" w:rsidRDefault="00454458" w:rsidP="00FD0162">
            <w:r>
              <w:t>Var koordinatdelen intuitiv?</w:t>
            </w:r>
          </w:p>
        </w:tc>
        <w:tc>
          <w:tcPr>
            <w:tcW w:w="1060" w:type="dxa"/>
          </w:tcPr>
          <w:p w:rsidR="00454458" w:rsidRDefault="00454458" w:rsidP="00FD0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4" w:type="dxa"/>
          </w:tcPr>
          <w:p w:rsidR="00454458" w:rsidRDefault="00454458" w:rsidP="00FD0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4458" w:rsidTr="00FD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454458" w:rsidRDefault="00454458" w:rsidP="00FD0162"/>
        </w:tc>
        <w:tc>
          <w:tcPr>
            <w:tcW w:w="1060" w:type="dxa"/>
          </w:tcPr>
          <w:p w:rsidR="00454458" w:rsidRDefault="00454458" w:rsidP="00FD0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4" w:type="dxa"/>
          </w:tcPr>
          <w:p w:rsidR="00454458" w:rsidRDefault="00454458" w:rsidP="00FD0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4458" w:rsidTr="00FD0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454458" w:rsidRDefault="00454458" w:rsidP="00FD0162"/>
        </w:tc>
        <w:tc>
          <w:tcPr>
            <w:tcW w:w="1060" w:type="dxa"/>
          </w:tcPr>
          <w:p w:rsidR="00454458" w:rsidRDefault="00454458" w:rsidP="00FD0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4" w:type="dxa"/>
          </w:tcPr>
          <w:p w:rsidR="00454458" w:rsidRDefault="00454458" w:rsidP="00FD0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1625" w:rsidTr="00FD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D91625" w:rsidRDefault="00D91625" w:rsidP="00FD0162">
            <w:r>
              <w:t>Andre kommentarer:</w:t>
            </w:r>
          </w:p>
          <w:p w:rsidR="00D91625" w:rsidRDefault="00D91625" w:rsidP="00FD0162"/>
          <w:p w:rsidR="00D91625" w:rsidRDefault="00D91625" w:rsidP="00FD0162"/>
          <w:p w:rsidR="00D91625" w:rsidRDefault="00D91625" w:rsidP="00FD0162"/>
          <w:p w:rsidR="00D91625" w:rsidRDefault="00D91625" w:rsidP="00FD0162"/>
        </w:tc>
      </w:tr>
    </w:tbl>
    <w:p w:rsidR="00D91625" w:rsidRDefault="00D91625" w:rsidP="00D91625"/>
    <w:p w:rsidR="00391F60" w:rsidRDefault="00391F60">
      <w:r>
        <w:br w:type="page"/>
      </w:r>
    </w:p>
    <w:p w:rsidR="00D91625" w:rsidRDefault="00391F60" w:rsidP="001C5E64">
      <w:pPr>
        <w:pStyle w:val="Heading2"/>
      </w:pPr>
      <w:r>
        <w:lastRenderedPageBreak/>
        <w:t>Oppgave 2 redigering</w:t>
      </w:r>
    </w:p>
    <w:p w:rsidR="00CA7646" w:rsidRDefault="00CA7646">
      <w:r>
        <w:t xml:space="preserve">Oppgaven her er å redigere det du allerede har skrevet inn. Legg til litt ekstra </w:t>
      </w:r>
      <w:r w:rsidR="00C30B9A">
        <w:t>beskrivelse</w:t>
      </w:r>
      <w:r>
        <w:t xml:space="preserve"> i «note» feltet på metadat</w:t>
      </w:r>
      <w:r w:rsidR="00C30B9A">
        <w:t>a</w:t>
      </w:r>
      <w:r>
        <w:t xml:space="preserve">ene. </w:t>
      </w:r>
      <w:r w:rsidR="00C30B9A">
        <w:t xml:space="preserve">Bytt ut personen du la inn med en ny en. Endre kommune til </w:t>
      </w:r>
      <w:r w:rsidR="00BD2D0B">
        <w:t>et hav område</w:t>
      </w:r>
      <w:r w:rsidR="00C30B9A">
        <w:t xml:space="preserve"> med et nytt koordinat på en annen form (dvs. bytt fra MGRS til UTM eller liknende).</w:t>
      </w:r>
    </w:p>
    <w:p w:rsidR="00E370F6" w:rsidRDefault="00E370F6">
      <w:r>
        <w:rPr>
          <w:noProof/>
        </w:rPr>
        <w:drawing>
          <wp:inline distT="0" distB="0" distL="0" distR="0" wp14:anchorId="74DF4348" wp14:editId="5705B114">
            <wp:extent cx="5760720" cy="23425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0F6" w:rsidRDefault="00E370F6"/>
    <w:p w:rsidR="00E370F6" w:rsidRDefault="00E370F6" w:rsidP="00E370F6">
      <w:pPr>
        <w:pStyle w:val="ListParagraph"/>
        <w:numPr>
          <w:ilvl w:val="0"/>
          <w:numId w:val="6"/>
        </w:numPr>
      </w:pPr>
      <w:r>
        <w:t>Trykk på «Endre»</w:t>
      </w:r>
    </w:p>
    <w:p w:rsidR="00E370F6" w:rsidRDefault="00E370F6" w:rsidP="00E370F6">
      <w:pPr>
        <w:pStyle w:val="ListParagraph"/>
        <w:numPr>
          <w:ilvl w:val="0"/>
          <w:numId w:val="6"/>
        </w:numPr>
      </w:pPr>
      <w:r>
        <w:t>Skriv inn noe i «note» feltet</w:t>
      </w:r>
    </w:p>
    <w:p w:rsidR="00E370F6" w:rsidRDefault="00E370F6" w:rsidP="00E370F6">
      <w:pPr>
        <w:pStyle w:val="ListParagraph"/>
        <w:numPr>
          <w:ilvl w:val="0"/>
          <w:numId w:val="6"/>
        </w:numPr>
      </w:pPr>
      <w:r>
        <w:t>Trykk på «Lagre»</w:t>
      </w:r>
    </w:p>
    <w:p w:rsidR="00E370F6" w:rsidRDefault="00E370F6" w:rsidP="00E370F6">
      <w:r>
        <w:rPr>
          <w:noProof/>
        </w:rPr>
        <w:drawing>
          <wp:inline distT="0" distB="0" distL="0" distR="0" wp14:anchorId="1D2DEAA1" wp14:editId="461175B8">
            <wp:extent cx="5760720" cy="21120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0F6" w:rsidRDefault="00E370F6" w:rsidP="00E370F6">
      <w:pPr>
        <w:pStyle w:val="ListParagraph"/>
        <w:numPr>
          <w:ilvl w:val="0"/>
          <w:numId w:val="6"/>
        </w:numPr>
      </w:pPr>
      <w:r>
        <w:t>Trykk på «Endre»</w:t>
      </w:r>
    </w:p>
    <w:p w:rsidR="00E370F6" w:rsidRDefault="00E370F6" w:rsidP="00E370F6">
      <w:pPr>
        <w:pStyle w:val="ListParagraph"/>
        <w:numPr>
          <w:ilvl w:val="0"/>
          <w:numId w:val="6"/>
        </w:numPr>
      </w:pPr>
      <w:r>
        <w:t>Klikk på «</w:t>
      </w:r>
      <w:proofErr w:type="spellStart"/>
      <w:r>
        <w:t>Delete</w:t>
      </w:r>
      <w:proofErr w:type="spellEnd"/>
      <w:r>
        <w:t xml:space="preserve">» for å fjerne personen fra </w:t>
      </w:r>
      <w:r w:rsidR="00733DE1">
        <w:t>hendelsen</w:t>
      </w:r>
    </w:p>
    <w:p w:rsidR="00733DE1" w:rsidRDefault="00733DE1" w:rsidP="00E370F6">
      <w:pPr>
        <w:pStyle w:val="ListParagraph"/>
        <w:numPr>
          <w:ilvl w:val="0"/>
          <w:numId w:val="6"/>
        </w:numPr>
      </w:pPr>
      <w:r>
        <w:t>Skriv inn navnet på den nye personen</w:t>
      </w:r>
    </w:p>
    <w:p w:rsidR="00733DE1" w:rsidRDefault="00733DE1" w:rsidP="00E370F6">
      <w:pPr>
        <w:pStyle w:val="ListParagraph"/>
        <w:numPr>
          <w:ilvl w:val="0"/>
          <w:numId w:val="6"/>
        </w:numPr>
      </w:pPr>
      <w:r>
        <w:t>Velg navnet fra lista som dukker opp</w:t>
      </w:r>
    </w:p>
    <w:p w:rsidR="00733DE1" w:rsidRDefault="00733DE1" w:rsidP="00E370F6">
      <w:pPr>
        <w:pStyle w:val="ListParagraph"/>
        <w:numPr>
          <w:ilvl w:val="0"/>
          <w:numId w:val="6"/>
        </w:numPr>
      </w:pPr>
      <w:r>
        <w:t>Klikk på «Legg til Person»</w:t>
      </w:r>
    </w:p>
    <w:p w:rsidR="00733DE1" w:rsidRDefault="00733DE1" w:rsidP="00E370F6">
      <w:pPr>
        <w:pStyle w:val="ListParagraph"/>
        <w:numPr>
          <w:ilvl w:val="0"/>
          <w:numId w:val="6"/>
        </w:numPr>
      </w:pPr>
      <w:r>
        <w:t>Klikk på «Lagre»</w:t>
      </w:r>
    </w:p>
    <w:p w:rsidR="004C405F" w:rsidRDefault="004C405F" w:rsidP="004C405F"/>
    <w:p w:rsidR="004C405F" w:rsidRDefault="004C405F">
      <w:r>
        <w:br w:type="page"/>
      </w:r>
    </w:p>
    <w:p w:rsidR="004C405F" w:rsidRPr="004C405F" w:rsidRDefault="004C405F" w:rsidP="004C405F">
      <w:pPr>
        <w:rPr>
          <w:b/>
        </w:rPr>
      </w:pPr>
      <w:r w:rsidRPr="004C405F">
        <w:rPr>
          <w:b/>
        </w:rPr>
        <w:lastRenderedPageBreak/>
        <w:t>Place</w:t>
      </w:r>
    </w:p>
    <w:p w:rsidR="00E370F6" w:rsidRDefault="004C405F" w:rsidP="004C405F">
      <w:pPr>
        <w:pStyle w:val="ListParagraph"/>
        <w:numPr>
          <w:ilvl w:val="0"/>
          <w:numId w:val="6"/>
        </w:numPr>
      </w:pPr>
      <w:r>
        <w:t>Klikk på «Endre»</w:t>
      </w:r>
    </w:p>
    <w:p w:rsidR="004C405F" w:rsidRDefault="004C405F" w:rsidP="004C405F">
      <w:r>
        <w:rPr>
          <w:noProof/>
        </w:rPr>
        <w:drawing>
          <wp:inline distT="0" distB="0" distL="0" distR="0" wp14:anchorId="78D278E7" wp14:editId="4F985F28">
            <wp:extent cx="5760720" cy="193929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05F" w:rsidRDefault="004C405F" w:rsidP="004C405F">
      <w:pPr>
        <w:pStyle w:val="ListParagraph"/>
        <w:numPr>
          <w:ilvl w:val="0"/>
          <w:numId w:val="6"/>
        </w:numPr>
      </w:pPr>
      <w:r>
        <w:t>Velg ---Show all--- for å få tilgang til havområder osv.</w:t>
      </w:r>
    </w:p>
    <w:p w:rsidR="004C405F" w:rsidRDefault="004C405F" w:rsidP="004C405F">
      <w:pPr>
        <w:pStyle w:val="ListParagraph"/>
        <w:numPr>
          <w:ilvl w:val="0"/>
          <w:numId w:val="6"/>
        </w:numPr>
      </w:pPr>
      <w:r>
        <w:t xml:space="preserve">Skriv inn «Indian» i </w:t>
      </w:r>
      <w:proofErr w:type="spellStart"/>
      <w:r>
        <w:t>adm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feltet</w:t>
      </w:r>
    </w:p>
    <w:p w:rsidR="004C405F" w:rsidRDefault="004C405F" w:rsidP="004C405F">
      <w:pPr>
        <w:pStyle w:val="ListParagraph"/>
        <w:numPr>
          <w:ilvl w:val="0"/>
          <w:numId w:val="6"/>
        </w:numPr>
      </w:pPr>
      <w:r>
        <w:t>Velg «Indian Ocean»</w:t>
      </w:r>
    </w:p>
    <w:p w:rsidR="004C405F" w:rsidRPr="004C405F" w:rsidRDefault="004C405F" w:rsidP="004C405F">
      <w:pPr>
        <w:rPr>
          <w:b/>
        </w:rPr>
      </w:pPr>
      <w:r w:rsidRPr="004C405F">
        <w:rPr>
          <w:b/>
        </w:rPr>
        <w:t>koordinater</w:t>
      </w:r>
    </w:p>
    <w:p w:rsidR="004C405F" w:rsidRDefault="004C405F" w:rsidP="004C405F"/>
    <w:p w:rsidR="004C405F" w:rsidRDefault="004C405F" w:rsidP="004C405F">
      <w:r>
        <w:rPr>
          <w:noProof/>
        </w:rPr>
        <w:drawing>
          <wp:inline distT="0" distB="0" distL="0" distR="0" wp14:anchorId="6AD4ABC1" wp14:editId="00C9D208">
            <wp:extent cx="5760720" cy="10877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05F" w:rsidRDefault="004C405F" w:rsidP="004C405F"/>
    <w:p w:rsidR="004C405F" w:rsidRDefault="004C405F" w:rsidP="004C405F">
      <w:pPr>
        <w:pStyle w:val="ListParagraph"/>
        <w:numPr>
          <w:ilvl w:val="0"/>
          <w:numId w:val="6"/>
        </w:numPr>
      </w:pPr>
      <w:r>
        <w:t>Velg en annen type koordinat f. eks. UTM</w:t>
      </w:r>
    </w:p>
    <w:p w:rsidR="004C405F" w:rsidRDefault="004C405F" w:rsidP="004C405F">
      <w:pPr>
        <w:pStyle w:val="ListParagraph"/>
        <w:numPr>
          <w:ilvl w:val="0"/>
          <w:numId w:val="6"/>
        </w:numPr>
      </w:pPr>
      <w:r>
        <w:t>Skriv in Sone, 32</w:t>
      </w:r>
    </w:p>
    <w:p w:rsidR="004C405F" w:rsidRDefault="004C405F" w:rsidP="004C405F">
      <w:pPr>
        <w:pStyle w:val="ListParagraph"/>
        <w:numPr>
          <w:ilvl w:val="0"/>
          <w:numId w:val="6"/>
        </w:numPr>
      </w:pPr>
      <w:r>
        <w:t>Skriv inn bånd, V</w:t>
      </w:r>
    </w:p>
    <w:p w:rsidR="004C405F" w:rsidRDefault="004C405F" w:rsidP="004C405F">
      <w:pPr>
        <w:pStyle w:val="ListParagraph"/>
        <w:numPr>
          <w:ilvl w:val="0"/>
          <w:numId w:val="6"/>
        </w:numPr>
      </w:pPr>
      <w:r>
        <w:t>Skriv inn koordinatstreng, gyldig format er 12345,56789</w:t>
      </w:r>
    </w:p>
    <w:p w:rsidR="004C405F" w:rsidRDefault="004C405F" w:rsidP="004C405F">
      <w:pPr>
        <w:pStyle w:val="ListParagraph"/>
        <w:numPr>
          <w:ilvl w:val="0"/>
          <w:numId w:val="6"/>
        </w:numPr>
      </w:pPr>
      <w:r>
        <w:t xml:space="preserve">Klikk på «Show </w:t>
      </w:r>
      <w:proofErr w:type="spellStart"/>
      <w:r>
        <w:t>map</w:t>
      </w:r>
      <w:proofErr w:type="spellEnd"/>
      <w:r>
        <w:t>» for å se hvor u kommer i verden</w:t>
      </w:r>
    </w:p>
    <w:p w:rsidR="00E370F6" w:rsidRDefault="004C405F" w:rsidP="00E370F6">
      <w:pPr>
        <w:pStyle w:val="ListParagraph"/>
        <w:numPr>
          <w:ilvl w:val="0"/>
          <w:numId w:val="6"/>
        </w:numPr>
      </w:pPr>
      <w:r>
        <w:t>Klikk på Lagre</w:t>
      </w:r>
    </w:p>
    <w:p w:rsidR="008063C9" w:rsidRDefault="008063C9">
      <w:r>
        <w:br w:type="page"/>
      </w:r>
    </w:p>
    <w:p w:rsidR="00E370F6" w:rsidRDefault="00E370F6"/>
    <w:p w:rsidR="008063C9" w:rsidRDefault="008063C9" w:rsidP="008063C9">
      <w:pPr>
        <w:pStyle w:val="Heading2"/>
      </w:pPr>
      <w:r>
        <w:t xml:space="preserve">Evaluering: </w:t>
      </w:r>
      <w:r>
        <w:t>Endring</w:t>
      </w:r>
      <w:r>
        <w:t xml:space="preserve"> av en «</w:t>
      </w:r>
      <w:proofErr w:type="spellStart"/>
      <w:r>
        <w:t>Collecting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» </w:t>
      </w:r>
    </w:p>
    <w:p w:rsidR="008063C9" w:rsidRPr="00DB3064" w:rsidRDefault="008063C9" w:rsidP="008063C9">
      <w:r>
        <w:t xml:space="preserve">Forskjellen på intuitiv og logisk er at en intuitiv side kan du bruke og forstå uten forklaring. Men en logisk side er logisk etter at du har fått en forklaring.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958"/>
        <w:gridCol w:w="1060"/>
        <w:gridCol w:w="5044"/>
      </w:tblGrid>
      <w:tr w:rsidR="008063C9" w:rsidTr="00553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8063C9" w:rsidRDefault="008063C9" w:rsidP="0055343E">
            <w:r>
              <w:t>Oppgave 1</w:t>
            </w:r>
          </w:p>
        </w:tc>
        <w:tc>
          <w:tcPr>
            <w:tcW w:w="1060" w:type="dxa"/>
          </w:tcPr>
          <w:p w:rsidR="008063C9" w:rsidRDefault="008063C9" w:rsidP="005534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Godkjent ja/ Nei</w:t>
            </w:r>
          </w:p>
        </w:tc>
        <w:tc>
          <w:tcPr>
            <w:tcW w:w="5044" w:type="dxa"/>
          </w:tcPr>
          <w:p w:rsidR="008063C9" w:rsidRDefault="008063C9" w:rsidP="005534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8063C9" w:rsidTr="0055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8063C9" w:rsidRDefault="008063C9" w:rsidP="0055343E">
            <w:r>
              <w:t xml:space="preserve">Var </w:t>
            </w:r>
            <w:proofErr w:type="spellStart"/>
            <w:r>
              <w:t>Collecting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  <w:r>
              <w:t xml:space="preserve"> metadata</w:t>
            </w:r>
            <w:r>
              <w:t>knappene</w:t>
            </w:r>
            <w:r>
              <w:t xml:space="preserve"> intuitive?</w:t>
            </w:r>
          </w:p>
        </w:tc>
        <w:tc>
          <w:tcPr>
            <w:tcW w:w="1060" w:type="dxa"/>
          </w:tcPr>
          <w:p w:rsidR="008063C9" w:rsidRDefault="008063C9" w:rsidP="0055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4" w:type="dxa"/>
          </w:tcPr>
          <w:p w:rsidR="008063C9" w:rsidRDefault="008063C9" w:rsidP="0055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63C9" w:rsidTr="00553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8063C9" w:rsidRDefault="008063C9" w:rsidP="0055343E">
            <w:r>
              <w:t xml:space="preserve">Var </w:t>
            </w:r>
            <w:r>
              <w:t xml:space="preserve">knappene (lagre endre </w:t>
            </w:r>
            <w:proofErr w:type="spellStart"/>
            <w:r>
              <w:t>osv</w:t>
            </w:r>
            <w:proofErr w:type="spellEnd"/>
            <w:r>
              <w:t>) plassert logisk</w:t>
            </w:r>
            <w:r>
              <w:t>?</w:t>
            </w:r>
          </w:p>
        </w:tc>
        <w:tc>
          <w:tcPr>
            <w:tcW w:w="1060" w:type="dxa"/>
          </w:tcPr>
          <w:p w:rsidR="008063C9" w:rsidRDefault="008063C9" w:rsidP="00553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4" w:type="dxa"/>
          </w:tcPr>
          <w:p w:rsidR="008063C9" w:rsidRDefault="008063C9" w:rsidP="00553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63C9" w:rsidTr="0055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8063C9" w:rsidRDefault="008063C9" w:rsidP="0055343E">
            <w:r>
              <w:t>Fikk du endret det du ønsket</w:t>
            </w:r>
            <w:r>
              <w:t>?</w:t>
            </w:r>
          </w:p>
        </w:tc>
        <w:tc>
          <w:tcPr>
            <w:tcW w:w="1060" w:type="dxa"/>
          </w:tcPr>
          <w:p w:rsidR="008063C9" w:rsidRDefault="008063C9" w:rsidP="0055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4" w:type="dxa"/>
          </w:tcPr>
          <w:p w:rsidR="008063C9" w:rsidRDefault="008063C9" w:rsidP="0055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63C9" w:rsidTr="00553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8063C9" w:rsidRDefault="008063C9" w:rsidP="0055343E">
            <w:r>
              <w:t>Person:</w:t>
            </w:r>
          </w:p>
          <w:p w:rsidR="008063C9" w:rsidRDefault="008063C9" w:rsidP="0055343E">
            <w:r>
              <w:t>Var det intuitiv å endre fra en person til en annen?</w:t>
            </w:r>
          </w:p>
        </w:tc>
        <w:tc>
          <w:tcPr>
            <w:tcW w:w="1060" w:type="dxa"/>
          </w:tcPr>
          <w:p w:rsidR="008063C9" w:rsidRDefault="008063C9" w:rsidP="00553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4" w:type="dxa"/>
          </w:tcPr>
          <w:p w:rsidR="008063C9" w:rsidRDefault="008063C9" w:rsidP="00553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63C9" w:rsidTr="0055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8063C9" w:rsidRDefault="008063C9" w:rsidP="0055343E">
            <w:r>
              <w:t>Var det logisk å endre fra en person til en annen?</w:t>
            </w:r>
          </w:p>
        </w:tc>
        <w:tc>
          <w:tcPr>
            <w:tcW w:w="1060" w:type="dxa"/>
          </w:tcPr>
          <w:p w:rsidR="008063C9" w:rsidRDefault="008063C9" w:rsidP="0055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4" w:type="dxa"/>
          </w:tcPr>
          <w:p w:rsidR="008063C9" w:rsidRDefault="008063C9" w:rsidP="0055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63C9" w:rsidTr="00553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8063C9" w:rsidRDefault="008063C9" w:rsidP="0055343E">
            <w:r>
              <w:t>Place:</w:t>
            </w:r>
          </w:p>
          <w:p w:rsidR="008063C9" w:rsidRDefault="008063C9" w:rsidP="0055343E">
            <w:r>
              <w:t xml:space="preserve">Fikk du </w:t>
            </w:r>
            <w:r>
              <w:t>endret</w:t>
            </w:r>
            <w:r>
              <w:t xml:space="preserve"> til </w:t>
            </w:r>
            <w:r w:rsidR="00812FD4">
              <w:t xml:space="preserve">det hav området </w:t>
            </w:r>
            <w:r>
              <w:t>du ville?</w:t>
            </w:r>
          </w:p>
        </w:tc>
        <w:tc>
          <w:tcPr>
            <w:tcW w:w="1060" w:type="dxa"/>
          </w:tcPr>
          <w:p w:rsidR="008063C9" w:rsidRDefault="008063C9" w:rsidP="00553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4" w:type="dxa"/>
          </w:tcPr>
          <w:p w:rsidR="008063C9" w:rsidRDefault="008063C9" w:rsidP="00553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63C9" w:rsidTr="0055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8063C9" w:rsidRDefault="008063C9" w:rsidP="0055343E">
            <w:r>
              <w:t>Var</w:t>
            </w:r>
            <w:r w:rsidR="00BD2D0B">
              <w:t>det intuitivt at man må velge --- Show all—for å få tilgang til havområder?</w:t>
            </w:r>
            <w:r>
              <w:t xml:space="preserve"> </w:t>
            </w:r>
          </w:p>
        </w:tc>
        <w:tc>
          <w:tcPr>
            <w:tcW w:w="1060" w:type="dxa"/>
          </w:tcPr>
          <w:p w:rsidR="008063C9" w:rsidRDefault="008063C9" w:rsidP="0055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4" w:type="dxa"/>
          </w:tcPr>
          <w:p w:rsidR="008063C9" w:rsidRDefault="008063C9" w:rsidP="0055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63C9" w:rsidTr="00553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8063C9" w:rsidRDefault="008063C9" w:rsidP="0055343E">
            <w:r>
              <w:t>Koordinater:</w:t>
            </w:r>
          </w:p>
          <w:p w:rsidR="008063C9" w:rsidRDefault="008063C9" w:rsidP="0055343E">
            <w:r>
              <w:t>Fikk du til å vise koordinater på kartet?</w:t>
            </w:r>
          </w:p>
          <w:p w:rsidR="008063C9" w:rsidRDefault="008063C9" w:rsidP="0055343E"/>
        </w:tc>
        <w:tc>
          <w:tcPr>
            <w:tcW w:w="1060" w:type="dxa"/>
          </w:tcPr>
          <w:p w:rsidR="008063C9" w:rsidRDefault="008063C9" w:rsidP="00553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4" w:type="dxa"/>
          </w:tcPr>
          <w:p w:rsidR="008063C9" w:rsidRDefault="008063C9" w:rsidP="00553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63C9" w:rsidTr="0055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8063C9" w:rsidRDefault="008063C9" w:rsidP="0055343E">
            <w:r>
              <w:t xml:space="preserve">Oppførte </w:t>
            </w:r>
            <w:r w:rsidR="00812FD4">
              <w:t xml:space="preserve">endringer av </w:t>
            </w:r>
            <w:r>
              <w:t>koordinat</w:t>
            </w:r>
            <w:r w:rsidR="00812FD4">
              <w:t>er</w:t>
            </w:r>
            <w:r>
              <w:t xml:space="preserve"> seg som forventet?</w:t>
            </w:r>
          </w:p>
        </w:tc>
        <w:tc>
          <w:tcPr>
            <w:tcW w:w="1060" w:type="dxa"/>
          </w:tcPr>
          <w:p w:rsidR="008063C9" w:rsidRDefault="008063C9" w:rsidP="0055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4" w:type="dxa"/>
          </w:tcPr>
          <w:p w:rsidR="008063C9" w:rsidRDefault="008063C9" w:rsidP="0055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63C9" w:rsidTr="00553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8063C9" w:rsidRDefault="008063C9" w:rsidP="0055343E">
            <w:r>
              <w:t>Var koordinatdelen intuitiv?</w:t>
            </w:r>
          </w:p>
        </w:tc>
        <w:tc>
          <w:tcPr>
            <w:tcW w:w="1060" w:type="dxa"/>
          </w:tcPr>
          <w:p w:rsidR="008063C9" w:rsidRDefault="008063C9" w:rsidP="00553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4" w:type="dxa"/>
          </w:tcPr>
          <w:p w:rsidR="008063C9" w:rsidRDefault="008063C9" w:rsidP="00553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63C9" w:rsidTr="0055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8063C9" w:rsidRDefault="008063C9" w:rsidP="0055343E">
            <w:r>
              <w:t>Andre kommentarer:</w:t>
            </w:r>
          </w:p>
          <w:p w:rsidR="008063C9" w:rsidRDefault="008063C9" w:rsidP="0055343E"/>
          <w:p w:rsidR="008063C9" w:rsidRDefault="008063C9" w:rsidP="0055343E"/>
          <w:p w:rsidR="008063C9" w:rsidRDefault="008063C9" w:rsidP="0055343E"/>
          <w:p w:rsidR="008063C9" w:rsidRDefault="008063C9" w:rsidP="0055343E"/>
        </w:tc>
      </w:tr>
    </w:tbl>
    <w:p w:rsidR="00E370F6" w:rsidRDefault="00E370F6"/>
    <w:p w:rsidR="00E370F6" w:rsidRDefault="00E370F6"/>
    <w:p w:rsidR="00E370F6" w:rsidRDefault="00E370F6"/>
    <w:p w:rsidR="00C359E4" w:rsidRDefault="00C359E4">
      <w:r>
        <w:br w:type="page"/>
      </w:r>
    </w:p>
    <w:p w:rsidR="00391F60" w:rsidRDefault="00391F60"/>
    <w:p w:rsidR="00391F60" w:rsidRDefault="00391F60" w:rsidP="004024DF">
      <w:pPr>
        <w:pStyle w:val="Heading2"/>
      </w:pPr>
      <w:r>
        <w:t>Oppgave 3 kompaktvisning</w:t>
      </w:r>
    </w:p>
    <w:p w:rsidR="004024DF" w:rsidRDefault="004024DF" w:rsidP="004024DF">
      <w:r>
        <w:t xml:space="preserve">Kompaktvisninger er ment for å gi en rask oversikt over de dataene som er lagret for </w:t>
      </w:r>
      <w:r w:rsidR="002804FC">
        <w:t>hendelsen. Ved å klikke på «pilen» «</w:t>
      </w:r>
      <w:r w:rsidR="002804FC" w:rsidRPr="002804FC">
        <w:rPr>
          <w:b/>
        </w:rPr>
        <w:t>v</w:t>
      </w:r>
      <w:r w:rsidR="002804FC" w:rsidRPr="002804FC">
        <w:t>»</w:t>
      </w:r>
      <w:r w:rsidR="002804FC">
        <w:t xml:space="preserve"> som vil detaljvisning kollapses og man kommer over i kompakt.</w:t>
      </w:r>
    </w:p>
    <w:p w:rsidR="002804FC" w:rsidRDefault="002804FC" w:rsidP="004024DF">
      <w:r>
        <w:t>Prøv å veksle mellom kompaktvisning og detaljvisning.</w:t>
      </w:r>
    </w:p>
    <w:p w:rsidR="002804FC" w:rsidRDefault="002804FC" w:rsidP="004024DF"/>
    <w:p w:rsidR="002804FC" w:rsidRDefault="00AB3C59" w:rsidP="004024DF">
      <w:r>
        <w:rPr>
          <w:noProof/>
        </w:rPr>
        <w:drawing>
          <wp:inline distT="0" distB="0" distL="0" distR="0" wp14:anchorId="19881DDA" wp14:editId="04205D6B">
            <wp:extent cx="5760720" cy="22720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C59" w:rsidRDefault="00AB3C59" w:rsidP="004024DF"/>
    <w:p w:rsidR="00AB3C59" w:rsidRDefault="00AB3C59" w:rsidP="00AB3C59">
      <w:pPr>
        <w:pStyle w:val="ListParagraph"/>
        <w:numPr>
          <w:ilvl w:val="0"/>
          <w:numId w:val="7"/>
        </w:numPr>
      </w:pPr>
      <w:r>
        <w:t>Klikk på pila for å veksle mellom detaljvisning og kompaktvisning.</w:t>
      </w:r>
    </w:p>
    <w:p w:rsidR="002804FC" w:rsidRDefault="002804FC" w:rsidP="004024DF"/>
    <w:p w:rsidR="00AE324E" w:rsidRDefault="00AE324E" w:rsidP="00AE324E"/>
    <w:p w:rsidR="00AE324E" w:rsidRDefault="00AE324E" w:rsidP="00AE324E">
      <w:pPr>
        <w:pStyle w:val="Heading2"/>
      </w:pPr>
      <w:r>
        <w:t xml:space="preserve">Evaluering: </w:t>
      </w:r>
      <w:r>
        <w:t>Kompaktvisning</w:t>
      </w:r>
    </w:p>
    <w:p w:rsidR="00AE324E" w:rsidRPr="00DB3064" w:rsidRDefault="00AE324E" w:rsidP="00AE324E">
      <w:r>
        <w:t xml:space="preserve">Forskjellen på intuitiv og logisk er at en intuitiv side kan du bruke og forstå uten forklaring. Men en logisk side er logisk etter at du har fått en forklaring.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958"/>
        <w:gridCol w:w="1060"/>
        <w:gridCol w:w="5044"/>
      </w:tblGrid>
      <w:tr w:rsidR="00AE324E" w:rsidTr="00553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AE324E" w:rsidRDefault="00AE324E" w:rsidP="0055343E">
            <w:r>
              <w:t>Oppgave 1</w:t>
            </w:r>
          </w:p>
        </w:tc>
        <w:tc>
          <w:tcPr>
            <w:tcW w:w="1060" w:type="dxa"/>
          </w:tcPr>
          <w:p w:rsidR="00AE324E" w:rsidRDefault="00AE324E" w:rsidP="005534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Godkjent ja/ Nei</w:t>
            </w:r>
          </w:p>
        </w:tc>
        <w:tc>
          <w:tcPr>
            <w:tcW w:w="5044" w:type="dxa"/>
          </w:tcPr>
          <w:p w:rsidR="00AE324E" w:rsidRDefault="00AE324E" w:rsidP="005534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AE324E" w:rsidTr="0055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AE324E" w:rsidRDefault="00AE324E" w:rsidP="0055343E">
            <w:r>
              <w:t>Var det intuitivt å skjønne hvor man skal klikke for å veksle mellom kompakt og detalj visning?</w:t>
            </w:r>
          </w:p>
        </w:tc>
        <w:tc>
          <w:tcPr>
            <w:tcW w:w="1060" w:type="dxa"/>
          </w:tcPr>
          <w:p w:rsidR="00AE324E" w:rsidRDefault="00AE324E" w:rsidP="0055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4" w:type="dxa"/>
          </w:tcPr>
          <w:p w:rsidR="00AE324E" w:rsidRDefault="00AE324E" w:rsidP="0055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24E" w:rsidTr="00553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AE324E" w:rsidRDefault="00AE324E" w:rsidP="0055343E">
            <w:r>
              <w:t>Viser kompatviningen de dataene du trenger?</w:t>
            </w:r>
          </w:p>
        </w:tc>
        <w:tc>
          <w:tcPr>
            <w:tcW w:w="1060" w:type="dxa"/>
          </w:tcPr>
          <w:p w:rsidR="00AE324E" w:rsidRDefault="00AE324E" w:rsidP="00553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4" w:type="dxa"/>
          </w:tcPr>
          <w:p w:rsidR="00AE324E" w:rsidRDefault="00AE324E" w:rsidP="00553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324E" w:rsidTr="0055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AE324E" w:rsidRDefault="00AE324E" w:rsidP="0055343E">
            <w:r>
              <w:t>Er formen på visningen hensiktsmessig?</w:t>
            </w:r>
          </w:p>
        </w:tc>
        <w:tc>
          <w:tcPr>
            <w:tcW w:w="1060" w:type="dxa"/>
          </w:tcPr>
          <w:p w:rsidR="00AE324E" w:rsidRDefault="00AE324E" w:rsidP="0055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4" w:type="dxa"/>
          </w:tcPr>
          <w:p w:rsidR="00AE324E" w:rsidRDefault="00AE324E" w:rsidP="0055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24E" w:rsidTr="00553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AE324E" w:rsidRDefault="00AE324E" w:rsidP="0055343E">
            <w:r>
              <w:t>Andre kommentarer:</w:t>
            </w:r>
          </w:p>
          <w:p w:rsidR="00AE324E" w:rsidRDefault="00AE324E" w:rsidP="0055343E"/>
          <w:p w:rsidR="00AE324E" w:rsidRDefault="00AE324E" w:rsidP="0055343E"/>
          <w:p w:rsidR="00AE324E" w:rsidRDefault="00AE324E" w:rsidP="0055343E"/>
          <w:p w:rsidR="00AE324E" w:rsidRDefault="00AE324E" w:rsidP="0055343E"/>
        </w:tc>
      </w:tr>
    </w:tbl>
    <w:p w:rsidR="00AE324E" w:rsidRDefault="00AE324E" w:rsidP="00AE324E"/>
    <w:p w:rsidR="00AE324E" w:rsidRDefault="00AE324E" w:rsidP="00AE324E"/>
    <w:p w:rsidR="002804FC" w:rsidRPr="004024DF" w:rsidRDefault="002804FC" w:rsidP="004024DF"/>
    <w:sectPr w:rsidR="002804FC" w:rsidRPr="00402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06756"/>
    <w:multiLevelType w:val="hybridMultilevel"/>
    <w:tmpl w:val="7B9A450E"/>
    <w:lvl w:ilvl="0" w:tplc="59DEF75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9298E"/>
    <w:multiLevelType w:val="hybridMultilevel"/>
    <w:tmpl w:val="BD76D6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01D6A"/>
    <w:multiLevelType w:val="hybridMultilevel"/>
    <w:tmpl w:val="379470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11B83"/>
    <w:multiLevelType w:val="hybridMultilevel"/>
    <w:tmpl w:val="74402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76712"/>
    <w:multiLevelType w:val="hybridMultilevel"/>
    <w:tmpl w:val="87A438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A3DE3"/>
    <w:multiLevelType w:val="hybridMultilevel"/>
    <w:tmpl w:val="DEC4A2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63F0B"/>
    <w:multiLevelType w:val="hybridMultilevel"/>
    <w:tmpl w:val="98A0DC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6F"/>
    <w:rsid w:val="00036701"/>
    <w:rsid w:val="000865F1"/>
    <w:rsid w:val="000B7C82"/>
    <w:rsid w:val="000F676F"/>
    <w:rsid w:val="00186D86"/>
    <w:rsid w:val="001B7922"/>
    <w:rsid w:val="001C5E64"/>
    <w:rsid w:val="001F1523"/>
    <w:rsid w:val="00235769"/>
    <w:rsid w:val="002804FC"/>
    <w:rsid w:val="00336FEB"/>
    <w:rsid w:val="00391F60"/>
    <w:rsid w:val="003C04D6"/>
    <w:rsid w:val="004024DF"/>
    <w:rsid w:val="00403669"/>
    <w:rsid w:val="00454458"/>
    <w:rsid w:val="004C405F"/>
    <w:rsid w:val="0054371A"/>
    <w:rsid w:val="005703A3"/>
    <w:rsid w:val="005941C1"/>
    <w:rsid w:val="005B7EF5"/>
    <w:rsid w:val="005D4E24"/>
    <w:rsid w:val="005E3A82"/>
    <w:rsid w:val="00692ABE"/>
    <w:rsid w:val="00697AB3"/>
    <w:rsid w:val="006A4E6F"/>
    <w:rsid w:val="006D77A2"/>
    <w:rsid w:val="00733DE1"/>
    <w:rsid w:val="0076713A"/>
    <w:rsid w:val="00790829"/>
    <w:rsid w:val="007B46B0"/>
    <w:rsid w:val="008063C9"/>
    <w:rsid w:val="00812FD4"/>
    <w:rsid w:val="00860E6A"/>
    <w:rsid w:val="00865EB2"/>
    <w:rsid w:val="0092403E"/>
    <w:rsid w:val="00A03DF9"/>
    <w:rsid w:val="00AB3C59"/>
    <w:rsid w:val="00AE324E"/>
    <w:rsid w:val="00B74A07"/>
    <w:rsid w:val="00B76686"/>
    <w:rsid w:val="00BD2D0B"/>
    <w:rsid w:val="00C30B9A"/>
    <w:rsid w:val="00C359E4"/>
    <w:rsid w:val="00CA702A"/>
    <w:rsid w:val="00CA7646"/>
    <w:rsid w:val="00D8397F"/>
    <w:rsid w:val="00D91625"/>
    <w:rsid w:val="00DA1ACF"/>
    <w:rsid w:val="00E022C7"/>
    <w:rsid w:val="00E24718"/>
    <w:rsid w:val="00E370F6"/>
    <w:rsid w:val="00F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00D3"/>
  <w15:chartTrackingRefBased/>
  <w15:docId w15:val="{385E2A20-4923-412E-83D7-EDB3D9FF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57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57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57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57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5769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CA702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022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usit-test.uio.no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uio.vbro.no/eirikri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10</Pages>
  <Words>989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Rindal</dc:creator>
  <cp:keywords/>
  <dc:description/>
  <cp:lastModifiedBy>Eirik Rindal</cp:lastModifiedBy>
  <cp:revision>34</cp:revision>
  <dcterms:created xsi:type="dcterms:W3CDTF">2018-12-06T16:48:00Z</dcterms:created>
  <dcterms:modified xsi:type="dcterms:W3CDTF">2018-12-09T10:27:00Z</dcterms:modified>
</cp:coreProperties>
</file>